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91" w:rsidRDefault="00855191" w:rsidP="00855191">
      <w:pPr>
        <w:pStyle w:val="Nagwek4"/>
        <w:ind w:left="720"/>
      </w:pPr>
      <w:r>
        <w:t>Literatura podstawowa:</w:t>
      </w:r>
    </w:p>
    <w:p w:rsidR="00855191" w:rsidRDefault="00855191" w:rsidP="00855191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>Wykłady</w:t>
      </w:r>
    </w:p>
    <w:p w:rsidR="00855191" w:rsidRDefault="00855191" w:rsidP="00855191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>Materiały e-learningowe</w:t>
      </w:r>
    </w:p>
    <w:p w:rsidR="00855191" w:rsidRDefault="00855191" w:rsidP="00855191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>Drewa G. i Ferenc T.(red.). Podstawy genetyki dla studentów i lekarzy, Urban &amp; Partner, 2011 wyd.1</w:t>
      </w:r>
    </w:p>
    <w:p w:rsidR="00855191" w:rsidRDefault="00855191" w:rsidP="00855191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>Andrzejewska-Golec E. i Świątek L. Materiały do ćwiczeń z parazytologii, wydanie 5., poprawione, UM w Łodzi, 2006 lub 2008 (dodruk) – skrypt</w:t>
      </w:r>
    </w:p>
    <w:p w:rsidR="00855191" w:rsidRDefault="00855191" w:rsidP="00855191">
      <w:pPr>
        <w:pStyle w:val="NormalnyWeb"/>
        <w:numPr>
          <w:ilvl w:val="0"/>
          <w:numId w:val="21"/>
        </w:numPr>
        <w:spacing w:before="0" w:beforeAutospacing="0" w:after="0" w:afterAutospacing="0"/>
      </w:pPr>
      <w:r>
        <w:t>Wysokińska H., Świątek L. Ćwiczenia z botaniki i podstawy biotechnologii roślin. Uniwersytet Medyczny w Łodzi 2009. – skrypt</w:t>
      </w:r>
    </w:p>
    <w:p w:rsidR="00855191" w:rsidRDefault="00855191" w:rsidP="00855191">
      <w:pPr>
        <w:numPr>
          <w:ilvl w:val="0"/>
          <w:numId w:val="21"/>
        </w:numPr>
        <w:spacing w:line="276" w:lineRule="auto"/>
      </w:pPr>
      <w:r>
        <w:t>Szwejkowska A., i Szwejkowski J. Botanika. Morfologia. PWN, 1996 lub 2005 (dodruk), rozdziały:  "Komórka roślinna"; "Podział komórki"; "Mejoza".</w:t>
      </w:r>
    </w:p>
    <w:p w:rsidR="00855191" w:rsidRDefault="00855191" w:rsidP="00855191">
      <w:pPr>
        <w:numPr>
          <w:ilvl w:val="0"/>
          <w:numId w:val="21"/>
        </w:numPr>
        <w:spacing w:line="276" w:lineRule="auto"/>
      </w:pPr>
      <w:r>
        <w:t xml:space="preserve">Broda B. "Zarys botaniki farmaceutycznej", wyd. IV (1996) lub V (1998) lub VI (2000) rozdział: "Substancje </w:t>
      </w:r>
      <w:proofErr w:type="spellStart"/>
      <w:r>
        <w:t>ergastyczne</w:t>
      </w:r>
      <w:proofErr w:type="spellEnd"/>
      <w:r>
        <w:t>."</w:t>
      </w:r>
    </w:p>
    <w:p w:rsidR="00855191" w:rsidRDefault="00855191" w:rsidP="00855191">
      <w:pPr>
        <w:pStyle w:val="Nagwek4"/>
        <w:ind w:left="720"/>
      </w:pPr>
      <w:r>
        <w:t>Literatura uzupełniająca:</w:t>
      </w:r>
    </w:p>
    <w:p w:rsidR="00855191" w:rsidRDefault="00855191" w:rsidP="00855191">
      <w:pPr>
        <w:pStyle w:val="Nagwek4"/>
        <w:numPr>
          <w:ilvl w:val="0"/>
          <w:numId w:val="22"/>
        </w:numPr>
        <w:rPr>
          <w:b w:val="0"/>
        </w:rPr>
      </w:pPr>
      <w:r>
        <w:rPr>
          <w:b w:val="0"/>
        </w:rPr>
        <w:t xml:space="preserve">Deryło A. (red.) „Parazytologia i </w:t>
      </w:r>
      <w:proofErr w:type="spellStart"/>
      <w:r>
        <w:rPr>
          <w:b w:val="0"/>
        </w:rPr>
        <w:t>akaroentomologia</w:t>
      </w:r>
      <w:proofErr w:type="spellEnd"/>
      <w:r>
        <w:rPr>
          <w:b w:val="0"/>
        </w:rPr>
        <w:t xml:space="preserve"> medyczna”. PWN. 2002</w:t>
      </w:r>
    </w:p>
    <w:p w:rsidR="00855191" w:rsidRDefault="00855191" w:rsidP="00855191">
      <w:pPr>
        <w:pStyle w:val="Nagwek4"/>
        <w:numPr>
          <w:ilvl w:val="0"/>
          <w:numId w:val="22"/>
        </w:numPr>
        <w:rPr>
          <w:b w:val="0"/>
        </w:rPr>
      </w:pPr>
      <w:r>
        <w:rPr>
          <w:b w:val="0"/>
        </w:rPr>
        <w:t>Węgleński P. „Genetyka molekularna”. PWN.</w:t>
      </w:r>
    </w:p>
    <w:p w:rsidR="00855191" w:rsidRDefault="00855191" w:rsidP="00855191">
      <w:pPr>
        <w:numPr>
          <w:ilvl w:val="0"/>
          <w:numId w:val="22"/>
        </w:numPr>
        <w:spacing w:line="276" w:lineRule="auto"/>
      </w:pPr>
      <w:r>
        <w:t xml:space="preserve">„Genetyka medyczna – podręcznik dla studentów”. </w:t>
      </w:r>
      <w:proofErr w:type="spellStart"/>
      <w:r>
        <w:t>Elsevier</w:t>
      </w:r>
      <w:proofErr w:type="spellEnd"/>
      <w:r>
        <w:t xml:space="preserve"> </w:t>
      </w:r>
      <w:proofErr w:type="spellStart"/>
      <w:r>
        <w:t>Urban&amp;Partner</w:t>
      </w:r>
      <w:proofErr w:type="spellEnd"/>
      <w:r>
        <w:t>, Wrocław 2011</w:t>
      </w:r>
    </w:p>
    <w:p w:rsidR="00855191" w:rsidRDefault="00855191" w:rsidP="00855191">
      <w:pPr>
        <w:numPr>
          <w:ilvl w:val="0"/>
          <w:numId w:val="22"/>
        </w:numPr>
        <w:spacing w:line="276" w:lineRule="auto"/>
      </w:pPr>
      <w:r>
        <w:t>Węgleński P. „Genetyka molekularna”. PWN.</w:t>
      </w:r>
    </w:p>
    <w:p w:rsidR="004A704C" w:rsidRPr="004A704C" w:rsidRDefault="004A704C" w:rsidP="004A704C">
      <w:pPr>
        <w:pStyle w:val="Nagwek4"/>
        <w:numPr>
          <w:ilvl w:val="0"/>
          <w:numId w:val="23"/>
        </w:numPr>
        <w:rPr>
          <w:b w:val="0"/>
        </w:rPr>
      </w:pPr>
      <w:r w:rsidRPr="004A704C">
        <w:rPr>
          <w:b w:val="0"/>
        </w:rPr>
        <w:t>Kocięcka W. Parazytologia kliniczna. Repetytorium z wybranych chorób pasożytniczych i tropikalnych. Wyd. naukowe Uniwersytetu Medycznego w Poznaniu 2016</w:t>
      </w:r>
    </w:p>
    <w:p w:rsidR="004A704C" w:rsidRPr="004A704C" w:rsidRDefault="004A704C" w:rsidP="004A704C">
      <w:pPr>
        <w:pStyle w:val="Nagwek4"/>
        <w:numPr>
          <w:ilvl w:val="0"/>
          <w:numId w:val="23"/>
        </w:numPr>
        <w:rPr>
          <w:b w:val="0"/>
        </w:rPr>
      </w:pPr>
      <w:r w:rsidRPr="004A704C">
        <w:rPr>
          <w:b w:val="0"/>
        </w:rPr>
        <w:t>Stępień-</w:t>
      </w:r>
      <w:proofErr w:type="spellStart"/>
      <w:r w:rsidRPr="004A704C">
        <w:rPr>
          <w:b w:val="0"/>
        </w:rPr>
        <w:t>Rukasz</w:t>
      </w:r>
      <w:proofErr w:type="spellEnd"/>
      <w:r w:rsidRPr="004A704C">
        <w:rPr>
          <w:b w:val="0"/>
        </w:rPr>
        <w:t xml:space="preserve"> H., Rzymowska J., Kołodziej P., </w:t>
      </w:r>
      <w:proofErr w:type="spellStart"/>
      <w:r w:rsidRPr="004A704C">
        <w:rPr>
          <w:b w:val="0"/>
        </w:rPr>
        <w:t>Lorencowicz</w:t>
      </w:r>
      <w:proofErr w:type="spellEnd"/>
      <w:r w:rsidRPr="004A704C">
        <w:rPr>
          <w:b w:val="0"/>
        </w:rPr>
        <w:t xml:space="preserve"> R. Diagnostyka wybranych inwazji pasożytniczych przewodu pokarmowego człowieka, </w:t>
      </w:r>
      <w:proofErr w:type="spellStart"/>
      <w:r w:rsidRPr="004A704C">
        <w:rPr>
          <w:b w:val="0"/>
        </w:rPr>
        <w:t>MedPharm</w:t>
      </w:r>
      <w:proofErr w:type="spellEnd"/>
      <w:r w:rsidRPr="004A704C">
        <w:rPr>
          <w:b w:val="0"/>
        </w:rPr>
        <w:t xml:space="preserve"> 2016</w:t>
      </w:r>
    </w:p>
    <w:p w:rsidR="004A704C" w:rsidRDefault="004A704C" w:rsidP="004A704C">
      <w:pPr>
        <w:spacing w:line="276" w:lineRule="auto"/>
        <w:ind w:left="1080"/>
      </w:pPr>
      <w:bookmarkStart w:id="0" w:name="_GoBack"/>
      <w:bookmarkEnd w:id="0"/>
    </w:p>
    <w:p w:rsidR="000F6BE3" w:rsidRPr="00855191" w:rsidRDefault="000F6BE3" w:rsidP="00855191"/>
    <w:sectPr w:rsidR="000F6BE3" w:rsidRPr="00855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C12F8"/>
    <w:multiLevelType w:val="hybridMultilevel"/>
    <w:tmpl w:val="38B49BDA"/>
    <w:lvl w:ilvl="0" w:tplc="E6C25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900AA"/>
    <w:multiLevelType w:val="hybridMultilevel"/>
    <w:tmpl w:val="5088ED08"/>
    <w:lvl w:ilvl="0" w:tplc="EACEA07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CA36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D8DEAC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CACBD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430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04EC0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0A70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1C51C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E8613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B763E"/>
    <w:multiLevelType w:val="hybridMultilevel"/>
    <w:tmpl w:val="75082932"/>
    <w:lvl w:ilvl="0" w:tplc="D208F5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D2D00C8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74185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36F446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601F4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8ECE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5BAC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A4E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C0379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16BF"/>
    <w:multiLevelType w:val="hybridMultilevel"/>
    <w:tmpl w:val="57D05642"/>
    <w:lvl w:ilvl="0" w:tplc="EDFC9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725C4"/>
    <w:multiLevelType w:val="hybridMultilevel"/>
    <w:tmpl w:val="5F2A6316"/>
    <w:lvl w:ilvl="0" w:tplc="34086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D4291"/>
    <w:multiLevelType w:val="hybridMultilevel"/>
    <w:tmpl w:val="3C9EC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323E1"/>
    <w:multiLevelType w:val="hybridMultilevel"/>
    <w:tmpl w:val="212A8EB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B3567"/>
    <w:multiLevelType w:val="hybridMultilevel"/>
    <w:tmpl w:val="5F2A6316"/>
    <w:lvl w:ilvl="0" w:tplc="34086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E8622A"/>
    <w:multiLevelType w:val="hybridMultilevel"/>
    <w:tmpl w:val="A5E00ED6"/>
    <w:lvl w:ilvl="0" w:tplc="9A48281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D4AE6"/>
    <w:multiLevelType w:val="hybridMultilevel"/>
    <w:tmpl w:val="38B49BDA"/>
    <w:lvl w:ilvl="0" w:tplc="E6C25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642F"/>
    <w:multiLevelType w:val="hybridMultilevel"/>
    <w:tmpl w:val="272877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F44CD"/>
    <w:multiLevelType w:val="hybridMultilevel"/>
    <w:tmpl w:val="EAB4B948"/>
    <w:lvl w:ilvl="0" w:tplc="907EC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9432DB62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C45FC2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48230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0263E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C235E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10B9B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627C1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3E7588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63671"/>
    <w:multiLevelType w:val="hybridMultilevel"/>
    <w:tmpl w:val="833AC392"/>
    <w:lvl w:ilvl="0" w:tplc="5D784E7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6D0A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CC9F3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603F92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E8C78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E0EF86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789D58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43250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A8A4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047912"/>
    <w:multiLevelType w:val="hybridMultilevel"/>
    <w:tmpl w:val="D472AFDC"/>
    <w:lvl w:ilvl="0" w:tplc="1726525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8130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41BA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4955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42F3C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1062AA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41816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C8BD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1AB74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D194E"/>
    <w:multiLevelType w:val="hybridMultilevel"/>
    <w:tmpl w:val="896A3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B3965"/>
    <w:multiLevelType w:val="hybridMultilevel"/>
    <w:tmpl w:val="257EB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832E6"/>
    <w:multiLevelType w:val="hybridMultilevel"/>
    <w:tmpl w:val="E2709FC2"/>
    <w:lvl w:ilvl="0" w:tplc="76A6309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4A8AB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32A2C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B663E8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5D6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A85D8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128D1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CA2A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C569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10223A"/>
    <w:multiLevelType w:val="hybridMultilevel"/>
    <w:tmpl w:val="0DB408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B58B1"/>
    <w:multiLevelType w:val="hybridMultilevel"/>
    <w:tmpl w:val="70F02324"/>
    <w:lvl w:ilvl="0" w:tplc="0F0A3FC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6D49A9"/>
    <w:multiLevelType w:val="hybridMultilevel"/>
    <w:tmpl w:val="EFB697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B28E3"/>
    <w:multiLevelType w:val="hybridMultilevel"/>
    <w:tmpl w:val="D7A42DF4"/>
    <w:lvl w:ilvl="0" w:tplc="77F20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75EB8F8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82244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06B98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6EC3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2E172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0E90A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322C7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F47D5E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81B16"/>
    <w:multiLevelType w:val="hybridMultilevel"/>
    <w:tmpl w:val="8E7814BA"/>
    <w:lvl w:ilvl="0" w:tplc="5ECAD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9"/>
  </w:num>
  <w:num w:numId="5">
    <w:abstractNumId w:val="15"/>
  </w:num>
  <w:num w:numId="6">
    <w:abstractNumId w:val="10"/>
  </w:num>
  <w:num w:numId="7">
    <w:abstractNumId w:val="6"/>
  </w:num>
  <w:num w:numId="8">
    <w:abstractNumId w:val="17"/>
  </w:num>
  <w:num w:numId="9">
    <w:abstractNumId w:val="21"/>
  </w:num>
  <w:num w:numId="10">
    <w:abstractNumId w:val="9"/>
  </w:num>
  <w:num w:numId="11">
    <w:abstractNumId w:val="0"/>
  </w:num>
  <w:num w:numId="12">
    <w:abstractNumId w:val="2"/>
  </w:num>
  <w:num w:numId="13">
    <w:abstractNumId w:val="20"/>
  </w:num>
  <w:num w:numId="14">
    <w:abstractNumId w:val="11"/>
  </w:num>
  <w:num w:numId="15">
    <w:abstractNumId w:val="7"/>
  </w:num>
  <w:num w:numId="16">
    <w:abstractNumId w:val="1"/>
  </w:num>
  <w:num w:numId="17">
    <w:abstractNumId w:val="16"/>
  </w:num>
  <w:num w:numId="18">
    <w:abstractNumId w:val="12"/>
  </w:num>
  <w:num w:numId="19">
    <w:abstractNumId w:val="13"/>
  </w:num>
  <w:num w:numId="20">
    <w:abstractNumId w:val="4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BE3"/>
    <w:rsid w:val="000C02C5"/>
    <w:rsid w:val="000F6BE3"/>
    <w:rsid w:val="002043F1"/>
    <w:rsid w:val="004A704C"/>
    <w:rsid w:val="008412F1"/>
    <w:rsid w:val="00855191"/>
    <w:rsid w:val="009344E6"/>
    <w:rsid w:val="00B70E3F"/>
    <w:rsid w:val="00DF7BE3"/>
    <w:rsid w:val="00E95C74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4EB0-F304-42BF-9E46-64597164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19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85519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7BE3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E95C74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semiHidden/>
    <w:rsid w:val="0085519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7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72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4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54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71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9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8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8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16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5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97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2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63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66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86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9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90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143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968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dcterms:created xsi:type="dcterms:W3CDTF">2022-09-07T06:59:00Z</dcterms:created>
  <dcterms:modified xsi:type="dcterms:W3CDTF">2022-09-07T14:27:00Z</dcterms:modified>
</cp:coreProperties>
</file>